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26A1D973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 xml:space="preserve">os Sociales y Agenda 2030 con destino a la realización de programas de interés social, con número de expediente </w:t>
      </w:r>
      <w:r w:rsidR="007079D7" w:rsidRPr="00D065FD">
        <w:rPr>
          <w:rFonts w:ascii="Aptos Narrow" w:hAnsi="Aptos Narrow" w:cs="Arial"/>
          <w:b/>
          <w:bCs/>
        </w:rPr>
        <w:t>282-23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7EEBA739" w14:textId="6EC060D5" w:rsidR="007079D7" w:rsidRPr="00D065FD" w:rsidRDefault="00CC5FF9" w:rsidP="007079D7">
      <w:pPr>
        <w:spacing w:after="0"/>
        <w:ind w:left="709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1- Escuela de Pacientes</w:t>
      </w:r>
    </w:p>
    <w:p w14:paraId="317B3D7A" w14:textId="77777777" w:rsidR="007079D7" w:rsidRPr="00D065FD" w:rsidRDefault="00CC5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Programa 2-  Ecosistema formativo virtual 2</w:t>
      </w:r>
    </w:p>
    <w:p w14:paraId="5FF25041" w14:textId="77777777" w:rsidR="007079D7" w:rsidRPr="00D065FD" w:rsidRDefault="00CC5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3 - Lesión Medular y Salud Mental </w:t>
      </w:r>
    </w:p>
    <w:p w14:paraId="6DFDACC5" w14:textId="77777777" w:rsidR="007079D7" w:rsidRPr="00D065FD" w:rsidRDefault="00CC5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P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rograma 4- CUIDA-Te: hábitos saludables y autocuidado para personas cuidadoras</w:t>
      </w:r>
    </w:p>
    <w:p w14:paraId="37D9F5A2" w14:textId="5EA4521F" w:rsidR="007079D7" w:rsidRPr="00D065FD" w:rsidRDefault="00CC5FF9" w:rsidP="007079D7">
      <w:pPr>
        <w:spacing w:after="0"/>
        <w:ind w:left="709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9D7" w:rsidRPr="00D065F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7079D7" w:rsidRPr="00D065F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>
        <w:rPr>
          <w:rFonts w:ascii="Aptos Narrow" w:eastAsia="Times New Roman" w:hAnsi="Aptos Narrow" w:cs="Arial"/>
          <w:lang w:val="es-ES_tradnl" w:eastAsia="es-ES"/>
        </w:rPr>
        <w:t>5</w:t>
      </w:r>
      <w:r w:rsidR="007079D7" w:rsidRPr="00D065FD">
        <w:rPr>
          <w:rFonts w:ascii="Aptos Narrow" w:eastAsia="Times New Roman" w:hAnsi="Aptos Narrow" w:cs="Arial"/>
          <w:lang w:val="es-ES_tradnl" w:eastAsia="es-ES"/>
        </w:rPr>
        <w:t>- TANDEMS- El valor de la transferencia del conocimiento basado en la experiencia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512E0"/>
    <w:rsid w:val="0027185C"/>
    <w:rsid w:val="002F5CD2"/>
    <w:rsid w:val="00307B5D"/>
    <w:rsid w:val="00353477"/>
    <w:rsid w:val="003A5AB4"/>
    <w:rsid w:val="003D1B34"/>
    <w:rsid w:val="003F2640"/>
    <w:rsid w:val="003F3D3C"/>
    <w:rsid w:val="00534DAB"/>
    <w:rsid w:val="00540B47"/>
    <w:rsid w:val="00564C67"/>
    <w:rsid w:val="007079D7"/>
    <w:rsid w:val="00836444"/>
    <w:rsid w:val="00960E4F"/>
    <w:rsid w:val="009C2DC5"/>
    <w:rsid w:val="00A9204B"/>
    <w:rsid w:val="00AC371C"/>
    <w:rsid w:val="00B20E98"/>
    <w:rsid w:val="00B74255"/>
    <w:rsid w:val="00CC18A8"/>
    <w:rsid w:val="00CC5FF9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17E34-B051-4875-888F-43D69EE71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7</cp:revision>
  <cp:lastPrinted>2023-01-27T11:39:00Z</cp:lastPrinted>
  <dcterms:created xsi:type="dcterms:W3CDTF">2023-01-27T11:43:00Z</dcterms:created>
  <dcterms:modified xsi:type="dcterms:W3CDTF">2024-12-16T11:32:00Z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